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83" w:rsidRDefault="00AC3D83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C3D83" w:rsidRDefault="00AC3D83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AC3D8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730318"/>
            <wp:effectExtent l="0" t="0" r="5080" b="0"/>
            <wp:docPr id="1" name="Рисунок 1" descr="F:\Ургин ПДФ\Ургин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гин ПДФ\Ургин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Башкирская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142ECB">
        <w:tc>
          <w:tcPr>
            <w:tcW w:w="6000" w:type="dxa"/>
            <w:vMerge w:val="restart"/>
            <w:shd w:val="clear" w:color="auto" w:fill="D9D9D9"/>
          </w:tcPr>
          <w:p w:rsidR="00142ECB" w:rsidRDefault="0059775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42ECB" w:rsidRDefault="0059775B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142ECB" w:rsidRDefault="005977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  <w:vMerge/>
          </w:tcPr>
          <w:p w:rsidR="00142ECB" w:rsidRDefault="00142ECB"/>
        </w:tc>
        <w:tc>
          <w:tcPr>
            <w:tcW w:w="0" w:type="dxa"/>
            <w:shd w:val="clear" w:color="auto" w:fill="D9D9D9"/>
          </w:tcPr>
          <w:p w:rsidR="00142ECB" w:rsidRDefault="005977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142ECB" w:rsidRDefault="005977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42ECB">
        <w:tc>
          <w:tcPr>
            <w:tcW w:w="14552" w:type="dxa"/>
            <w:gridSpan w:val="4"/>
            <w:shd w:val="clear" w:color="auto" w:fill="FFFFB3"/>
          </w:tcPr>
          <w:p w:rsidR="00142ECB" w:rsidRDefault="005977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42ECB">
        <w:tc>
          <w:tcPr>
            <w:tcW w:w="3638" w:type="dxa"/>
            <w:vMerge w:val="restart"/>
          </w:tcPr>
          <w:p w:rsidR="00142ECB" w:rsidRDefault="0059775B">
            <w:r>
              <w:t>Русский язык и литература</w:t>
            </w:r>
          </w:p>
        </w:tc>
        <w:tc>
          <w:tcPr>
            <w:tcW w:w="3638" w:type="dxa"/>
          </w:tcPr>
          <w:p w:rsidR="00142ECB" w:rsidRDefault="0059775B">
            <w:r>
              <w:t>Русский язык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Литература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</w:tr>
      <w:tr w:rsidR="00142ECB">
        <w:tc>
          <w:tcPr>
            <w:tcW w:w="3638" w:type="dxa"/>
            <w:vMerge w:val="restart"/>
          </w:tcPr>
          <w:p w:rsidR="00142ECB" w:rsidRDefault="0059775B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142ECB" w:rsidRDefault="0059775B">
            <w:r>
              <w:t>Родной язык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Родная литература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</w:tr>
      <w:tr w:rsidR="00142ECB">
        <w:tc>
          <w:tcPr>
            <w:tcW w:w="3638" w:type="dxa"/>
          </w:tcPr>
          <w:p w:rsidR="00142ECB" w:rsidRDefault="0059775B">
            <w:r>
              <w:t>Иностранные языки</w:t>
            </w:r>
          </w:p>
        </w:tc>
        <w:tc>
          <w:tcPr>
            <w:tcW w:w="3638" w:type="dxa"/>
          </w:tcPr>
          <w:p w:rsidR="00142ECB" w:rsidRDefault="0059775B">
            <w:r>
              <w:t>Иностранный язык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</w:tr>
      <w:tr w:rsidR="00142ECB">
        <w:tc>
          <w:tcPr>
            <w:tcW w:w="3638" w:type="dxa"/>
            <w:vMerge w:val="restart"/>
          </w:tcPr>
          <w:p w:rsidR="00142ECB" w:rsidRDefault="0059775B">
            <w:r>
              <w:t>Математика и информатика</w:t>
            </w:r>
          </w:p>
        </w:tc>
        <w:tc>
          <w:tcPr>
            <w:tcW w:w="3638" w:type="dxa"/>
          </w:tcPr>
          <w:p w:rsidR="00142ECB" w:rsidRDefault="0059775B">
            <w:r>
              <w:t>Алгебра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Геометрия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Вероятность и статистика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Информатика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  <w:vMerge w:val="restart"/>
          </w:tcPr>
          <w:p w:rsidR="00142ECB" w:rsidRDefault="0059775B">
            <w:r>
              <w:t>Общественно-научные предметы</w:t>
            </w:r>
          </w:p>
        </w:tc>
        <w:tc>
          <w:tcPr>
            <w:tcW w:w="3638" w:type="dxa"/>
          </w:tcPr>
          <w:p w:rsidR="00142ECB" w:rsidRDefault="0059775B">
            <w:r>
              <w:t>История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Обществознание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География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  <w:vMerge w:val="restart"/>
          </w:tcPr>
          <w:p w:rsidR="00142ECB" w:rsidRDefault="0059775B">
            <w:r>
              <w:t>Естественно-научные предметы</w:t>
            </w:r>
          </w:p>
        </w:tc>
        <w:tc>
          <w:tcPr>
            <w:tcW w:w="3638" w:type="dxa"/>
          </w:tcPr>
          <w:p w:rsidR="00142ECB" w:rsidRDefault="0059775B">
            <w:r>
              <w:t>Физика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2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Химия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Биология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  <w:vMerge w:val="restart"/>
          </w:tcPr>
          <w:p w:rsidR="00142ECB" w:rsidRDefault="0059775B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142ECB" w:rsidRDefault="0059775B">
            <w:r>
              <w:t>Физическая культура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3</w:t>
            </w:r>
          </w:p>
        </w:tc>
      </w:tr>
      <w:tr w:rsidR="00142ECB">
        <w:tc>
          <w:tcPr>
            <w:tcW w:w="3638" w:type="dxa"/>
            <w:vMerge/>
          </w:tcPr>
          <w:p w:rsidR="00142ECB" w:rsidRDefault="00142ECB"/>
        </w:tc>
        <w:tc>
          <w:tcPr>
            <w:tcW w:w="3638" w:type="dxa"/>
          </w:tcPr>
          <w:p w:rsidR="00142ECB" w:rsidRDefault="0059775B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3638" w:type="dxa"/>
          </w:tcPr>
          <w:p w:rsidR="00142ECB" w:rsidRDefault="0059775B">
            <w:r>
              <w:t>-----</w:t>
            </w:r>
          </w:p>
        </w:tc>
        <w:tc>
          <w:tcPr>
            <w:tcW w:w="3638" w:type="dxa"/>
          </w:tcPr>
          <w:p w:rsidR="00142ECB" w:rsidRDefault="0059775B">
            <w:r>
              <w:t>Индивидуальный проект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</w:tr>
      <w:tr w:rsidR="00142ECB">
        <w:tc>
          <w:tcPr>
            <w:tcW w:w="7276" w:type="dxa"/>
            <w:gridSpan w:val="2"/>
            <w:shd w:val="clear" w:color="auto" w:fill="00FF00"/>
          </w:tcPr>
          <w:p w:rsidR="00142ECB" w:rsidRDefault="0059775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29</w:t>
            </w:r>
          </w:p>
        </w:tc>
      </w:tr>
      <w:tr w:rsidR="00142ECB">
        <w:tc>
          <w:tcPr>
            <w:tcW w:w="14552" w:type="dxa"/>
            <w:gridSpan w:val="4"/>
            <w:shd w:val="clear" w:color="auto" w:fill="FFFFB3"/>
          </w:tcPr>
          <w:p w:rsidR="00142ECB" w:rsidRDefault="0059775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42ECB">
        <w:tc>
          <w:tcPr>
            <w:tcW w:w="7276" w:type="dxa"/>
            <w:gridSpan w:val="2"/>
            <w:shd w:val="clear" w:color="auto" w:fill="D9D9D9"/>
          </w:tcPr>
          <w:p w:rsidR="00142ECB" w:rsidRDefault="0059775B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142ECB" w:rsidRDefault="00142ECB"/>
        </w:tc>
        <w:tc>
          <w:tcPr>
            <w:tcW w:w="3638" w:type="dxa"/>
            <w:shd w:val="clear" w:color="auto" w:fill="D9D9D9"/>
          </w:tcPr>
          <w:p w:rsidR="00142ECB" w:rsidRDefault="00142ECB"/>
        </w:tc>
      </w:tr>
      <w:tr w:rsidR="00142ECB">
        <w:tc>
          <w:tcPr>
            <w:tcW w:w="7276" w:type="dxa"/>
            <w:gridSpan w:val="2"/>
          </w:tcPr>
          <w:p w:rsidR="00142ECB" w:rsidRDefault="0059775B">
            <w:r>
              <w:t>Алгебра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7276" w:type="dxa"/>
            <w:gridSpan w:val="2"/>
          </w:tcPr>
          <w:p w:rsidR="00142ECB" w:rsidRDefault="0059775B">
            <w:r>
              <w:t>Геометрия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7276" w:type="dxa"/>
            <w:gridSpan w:val="2"/>
          </w:tcPr>
          <w:p w:rsidR="00142ECB" w:rsidRDefault="0059775B">
            <w:r>
              <w:t>Литература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7276" w:type="dxa"/>
            <w:gridSpan w:val="2"/>
          </w:tcPr>
          <w:p w:rsidR="00142ECB" w:rsidRDefault="0059775B">
            <w:r>
              <w:t>Физика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7276" w:type="dxa"/>
            <w:gridSpan w:val="2"/>
          </w:tcPr>
          <w:p w:rsidR="00142ECB" w:rsidRDefault="0059775B">
            <w:r>
              <w:t>Обществознание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1</w:t>
            </w:r>
          </w:p>
        </w:tc>
      </w:tr>
      <w:tr w:rsidR="00142ECB">
        <w:tc>
          <w:tcPr>
            <w:tcW w:w="7276" w:type="dxa"/>
            <w:gridSpan w:val="2"/>
            <w:shd w:val="clear" w:color="auto" w:fill="00FF00"/>
          </w:tcPr>
          <w:p w:rsidR="00142ECB" w:rsidRDefault="0059775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5</w:t>
            </w:r>
          </w:p>
        </w:tc>
      </w:tr>
      <w:tr w:rsidR="00142ECB">
        <w:tc>
          <w:tcPr>
            <w:tcW w:w="7276" w:type="dxa"/>
            <w:gridSpan w:val="2"/>
            <w:shd w:val="clear" w:color="auto" w:fill="00FF00"/>
          </w:tcPr>
          <w:p w:rsidR="00142ECB" w:rsidRDefault="005977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34</w:t>
            </w:r>
          </w:p>
        </w:tc>
      </w:tr>
      <w:tr w:rsidR="00142ECB">
        <w:tc>
          <w:tcPr>
            <w:tcW w:w="7276" w:type="dxa"/>
            <w:gridSpan w:val="2"/>
            <w:shd w:val="clear" w:color="auto" w:fill="FCE3FC"/>
          </w:tcPr>
          <w:p w:rsidR="00142ECB" w:rsidRDefault="0059775B">
            <w:r>
              <w:lastRenderedPageBreak/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142ECB" w:rsidRDefault="0059775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142ECB" w:rsidRDefault="0059775B">
            <w:pPr>
              <w:jc w:val="center"/>
            </w:pPr>
            <w:r>
              <w:t>34</w:t>
            </w:r>
          </w:p>
        </w:tc>
      </w:tr>
      <w:tr w:rsidR="00142ECB">
        <w:tc>
          <w:tcPr>
            <w:tcW w:w="7276" w:type="dxa"/>
            <w:gridSpan w:val="2"/>
            <w:shd w:val="clear" w:color="auto" w:fill="FCE3FC"/>
          </w:tcPr>
          <w:p w:rsidR="00142ECB" w:rsidRDefault="0059775B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142ECB" w:rsidRDefault="0059775B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142ECB" w:rsidRDefault="0059775B">
            <w:pPr>
              <w:jc w:val="center"/>
            </w:pPr>
            <w:r>
              <w:t>1156</w:t>
            </w:r>
          </w:p>
        </w:tc>
      </w:tr>
    </w:tbl>
    <w:p w:rsidR="00142ECB" w:rsidRDefault="0059775B">
      <w:r>
        <w:br w:type="page"/>
      </w:r>
    </w:p>
    <w:p w:rsidR="00142ECB" w:rsidRDefault="0059775B">
      <w:r>
        <w:rPr>
          <w:b/>
          <w:sz w:val="32"/>
        </w:rPr>
        <w:lastRenderedPageBreak/>
        <w:t>План внеурочной деятельности (недельный)</w:t>
      </w:r>
    </w:p>
    <w:p w:rsidR="00142ECB" w:rsidRDefault="0059775B">
      <w: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>
        <w:t>Ургинка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142ECB">
        <w:tc>
          <w:tcPr>
            <w:tcW w:w="7276" w:type="dxa"/>
            <w:vMerge w:val="restart"/>
            <w:shd w:val="clear" w:color="auto" w:fill="D9D9D9"/>
          </w:tcPr>
          <w:p w:rsidR="00142ECB" w:rsidRDefault="0059775B">
            <w:r>
              <w:rPr>
                <w:b/>
              </w:rPr>
              <w:t>Учебные курсы</w:t>
            </w:r>
          </w:p>
          <w:p w:rsidR="00142ECB" w:rsidRDefault="00142ECB"/>
        </w:tc>
        <w:tc>
          <w:tcPr>
            <w:tcW w:w="7276" w:type="dxa"/>
            <w:gridSpan w:val="2"/>
            <w:shd w:val="clear" w:color="auto" w:fill="D9D9D9"/>
          </w:tcPr>
          <w:p w:rsidR="00142ECB" w:rsidRDefault="005977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42ECB">
        <w:tc>
          <w:tcPr>
            <w:tcW w:w="7276" w:type="dxa"/>
            <w:vMerge/>
          </w:tcPr>
          <w:p w:rsidR="00142ECB" w:rsidRDefault="00142ECB"/>
        </w:tc>
        <w:tc>
          <w:tcPr>
            <w:tcW w:w="3638" w:type="dxa"/>
            <w:shd w:val="clear" w:color="auto" w:fill="D9D9D9"/>
          </w:tcPr>
          <w:p w:rsidR="00142ECB" w:rsidRDefault="005977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142ECB" w:rsidRDefault="005977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42ECB">
        <w:tc>
          <w:tcPr>
            <w:tcW w:w="7276" w:type="dxa"/>
          </w:tcPr>
          <w:p w:rsidR="00142ECB" w:rsidRDefault="0059775B">
            <w:r>
              <w:t>Разговоры о важном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0.5</w:t>
            </w:r>
          </w:p>
        </w:tc>
      </w:tr>
      <w:tr w:rsidR="00142ECB">
        <w:tc>
          <w:tcPr>
            <w:tcW w:w="7276" w:type="dxa"/>
          </w:tcPr>
          <w:p w:rsidR="00142ECB" w:rsidRDefault="0059775B">
            <w:r>
              <w:t>Россия - мои горизонты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0.5</w:t>
            </w:r>
          </w:p>
        </w:tc>
      </w:tr>
      <w:tr w:rsidR="00142ECB">
        <w:tc>
          <w:tcPr>
            <w:tcW w:w="7276" w:type="dxa"/>
          </w:tcPr>
          <w:p w:rsidR="00142ECB" w:rsidRDefault="0059775B">
            <w:r>
              <w:t>Финансовая грамотность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0.25</w:t>
            </w:r>
          </w:p>
        </w:tc>
      </w:tr>
      <w:tr w:rsidR="00142ECB">
        <w:tc>
          <w:tcPr>
            <w:tcW w:w="7276" w:type="dxa"/>
          </w:tcPr>
          <w:p w:rsidR="00142ECB" w:rsidRDefault="0059775B">
            <w:r>
              <w:t>Функциональная грамотность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42ECB" w:rsidRDefault="0059775B">
            <w:pPr>
              <w:jc w:val="center"/>
            </w:pPr>
            <w:r>
              <w:t>0.25</w:t>
            </w:r>
          </w:p>
        </w:tc>
      </w:tr>
      <w:tr w:rsidR="00142ECB">
        <w:tc>
          <w:tcPr>
            <w:tcW w:w="7276" w:type="dxa"/>
            <w:shd w:val="clear" w:color="auto" w:fill="00FF00"/>
          </w:tcPr>
          <w:p w:rsidR="00142ECB" w:rsidRDefault="005977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142ECB" w:rsidRDefault="0059775B">
            <w:pPr>
              <w:jc w:val="center"/>
            </w:pPr>
            <w:r>
              <w:t>1.5</w:t>
            </w:r>
          </w:p>
        </w:tc>
      </w:tr>
    </w:tbl>
    <w:p w:rsidR="0059775B" w:rsidRDefault="0059775B"/>
    <w:sectPr w:rsidR="005977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2ECB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9775B"/>
    <w:rsid w:val="005B15BC"/>
    <w:rsid w:val="005F6A49"/>
    <w:rsid w:val="006136E4"/>
    <w:rsid w:val="00613F43"/>
    <w:rsid w:val="0061648B"/>
    <w:rsid w:val="0062057D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3D83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7EB5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2023-10-04T11:46:00Z</dcterms:created>
  <dcterms:modified xsi:type="dcterms:W3CDTF">2023-10-04T13:21:00Z</dcterms:modified>
</cp:coreProperties>
</file>